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b070cbb1f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84fea9374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f2d91e14d44c1" /><Relationship Type="http://schemas.openxmlformats.org/officeDocument/2006/relationships/numbering" Target="/word/numbering.xml" Id="R63ed32367d6b42bd" /><Relationship Type="http://schemas.openxmlformats.org/officeDocument/2006/relationships/settings" Target="/word/settings.xml" Id="Rbdd4622971d6402b" /><Relationship Type="http://schemas.openxmlformats.org/officeDocument/2006/relationships/image" Target="/word/media/c6289106-377a-4bdf-a322-2942d250461f.png" Id="R92684fea937447a9" /></Relationships>
</file>