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5eb2a0c1c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c4733c656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c792e38c64c3d" /><Relationship Type="http://schemas.openxmlformats.org/officeDocument/2006/relationships/numbering" Target="/word/numbering.xml" Id="R392544cd23134903" /><Relationship Type="http://schemas.openxmlformats.org/officeDocument/2006/relationships/settings" Target="/word/settings.xml" Id="R323bd26699d44618" /><Relationship Type="http://schemas.openxmlformats.org/officeDocument/2006/relationships/image" Target="/word/media/c6807d31-dd28-447a-9a56-0f51e3556c6d.png" Id="Raeac4733c65640ed" /></Relationships>
</file>