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16f3b310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f9663b03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c354a8d9f4895" /><Relationship Type="http://schemas.openxmlformats.org/officeDocument/2006/relationships/numbering" Target="/word/numbering.xml" Id="R33850173acfd4588" /><Relationship Type="http://schemas.openxmlformats.org/officeDocument/2006/relationships/settings" Target="/word/settings.xml" Id="Rf17d7a1242884adb" /><Relationship Type="http://schemas.openxmlformats.org/officeDocument/2006/relationships/image" Target="/word/media/fc6a3351-9da4-4999-bfab-acec74a6d6d9.png" Id="R6157f9663b034112" /></Relationships>
</file>