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5ddb10d96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1f3701e5b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5ab5ca23346db" /><Relationship Type="http://schemas.openxmlformats.org/officeDocument/2006/relationships/numbering" Target="/word/numbering.xml" Id="R637cffe777154887" /><Relationship Type="http://schemas.openxmlformats.org/officeDocument/2006/relationships/settings" Target="/word/settings.xml" Id="Rfa635c91947447b7" /><Relationship Type="http://schemas.openxmlformats.org/officeDocument/2006/relationships/image" Target="/word/media/269b2ed7-d821-464b-a98a-be959228f6ec.png" Id="Rb951f3701e5b4526" /></Relationships>
</file>