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f892d5171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132b993a9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Obrzebin,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279da467d41f5" /><Relationship Type="http://schemas.openxmlformats.org/officeDocument/2006/relationships/numbering" Target="/word/numbering.xml" Id="Rb22aff14579c4680" /><Relationship Type="http://schemas.openxmlformats.org/officeDocument/2006/relationships/settings" Target="/word/settings.xml" Id="R0ccbc40eca81497c" /><Relationship Type="http://schemas.openxmlformats.org/officeDocument/2006/relationships/image" Target="/word/media/c5804b8e-21cb-4b79-a752-ad5153736645.png" Id="R323132b993a94b2d" /></Relationships>
</file>