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927db28f0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47ea8768a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8c675aa9c4dcd" /><Relationship Type="http://schemas.openxmlformats.org/officeDocument/2006/relationships/numbering" Target="/word/numbering.xml" Id="R5924aada17d446bc" /><Relationship Type="http://schemas.openxmlformats.org/officeDocument/2006/relationships/settings" Target="/word/settings.xml" Id="R6bd19db78ab34c3d" /><Relationship Type="http://schemas.openxmlformats.org/officeDocument/2006/relationships/image" Target="/word/media/3814d87a-0795-4bdf-85ca-de4f5e9792ac.png" Id="Radb47ea8768a432b" /></Relationships>
</file>