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77954695a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c98c53b17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c9138190049d3" /><Relationship Type="http://schemas.openxmlformats.org/officeDocument/2006/relationships/numbering" Target="/word/numbering.xml" Id="R9e7fee7578254b1f" /><Relationship Type="http://schemas.openxmlformats.org/officeDocument/2006/relationships/settings" Target="/word/settings.xml" Id="R2f7d51517bb44cf3" /><Relationship Type="http://schemas.openxmlformats.org/officeDocument/2006/relationships/image" Target="/word/media/aa2393fc-010f-469d-9dd9-bdf793287b65.png" Id="Rf63c98c53b174e60" /></Relationships>
</file>