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0226ac47a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5ae69c2f3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d3cbd78054260" /><Relationship Type="http://schemas.openxmlformats.org/officeDocument/2006/relationships/numbering" Target="/word/numbering.xml" Id="Rb0189d80c0c04419" /><Relationship Type="http://schemas.openxmlformats.org/officeDocument/2006/relationships/settings" Target="/word/settings.xml" Id="Rdeed25e3efe543a0" /><Relationship Type="http://schemas.openxmlformats.org/officeDocument/2006/relationships/image" Target="/word/media/c971a6c8-cb52-4c85-91f4-73422284a6fc.png" Id="R2f95ae69c2f34486" /></Relationships>
</file>