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e2abd327a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fa6241738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Ochenki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0d0fe073c47a6" /><Relationship Type="http://schemas.openxmlformats.org/officeDocument/2006/relationships/numbering" Target="/word/numbering.xml" Id="R3b94217066ff4fb2" /><Relationship Type="http://schemas.openxmlformats.org/officeDocument/2006/relationships/settings" Target="/word/settings.xml" Id="Ref94ad35d138459a" /><Relationship Type="http://schemas.openxmlformats.org/officeDocument/2006/relationships/image" Target="/word/media/3328dcaf-740a-43c4-bb94-5e8db2655622.png" Id="R0d5fa624173845eb" /></Relationships>
</file>