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69c84f53b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4ed95bb58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bc8b90d6a4f56" /><Relationship Type="http://schemas.openxmlformats.org/officeDocument/2006/relationships/numbering" Target="/word/numbering.xml" Id="R280152f69b5e4067" /><Relationship Type="http://schemas.openxmlformats.org/officeDocument/2006/relationships/settings" Target="/word/settings.xml" Id="R740041f7a0dd46e4" /><Relationship Type="http://schemas.openxmlformats.org/officeDocument/2006/relationships/image" Target="/word/media/1c7a0b81-e978-4f26-a1a2-fd914c3b8354.png" Id="Rce04ed95bb5847b9" /></Relationships>
</file>