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541eb6b79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341c713e8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Odrana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eb893bc0e4bc5" /><Relationship Type="http://schemas.openxmlformats.org/officeDocument/2006/relationships/numbering" Target="/word/numbering.xml" Id="R872636279a9447a6" /><Relationship Type="http://schemas.openxmlformats.org/officeDocument/2006/relationships/settings" Target="/word/settings.xml" Id="Re638a5e19b784c6b" /><Relationship Type="http://schemas.openxmlformats.org/officeDocument/2006/relationships/image" Target="/word/media/a9ba985b-4673-459c-a2ce-372a1bb676d5.png" Id="Ra4e341c713e8475a" /></Relationships>
</file>