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4f707aa78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eeacc378c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Odryty,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54c3f8f1c4a1b" /><Relationship Type="http://schemas.openxmlformats.org/officeDocument/2006/relationships/numbering" Target="/word/numbering.xml" Id="R2bba3e50cfb44baa" /><Relationship Type="http://schemas.openxmlformats.org/officeDocument/2006/relationships/settings" Target="/word/settings.xml" Id="Rec18bd41a2124f99" /><Relationship Type="http://schemas.openxmlformats.org/officeDocument/2006/relationships/image" Target="/word/media/d877dd45-4caa-4c9d-b0ca-d280c6ecbd62.png" Id="Ra6beeacc378c480b" /></Relationships>
</file>