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3b4d76566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aab2971d2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0c42bde264309" /><Relationship Type="http://schemas.openxmlformats.org/officeDocument/2006/relationships/numbering" Target="/word/numbering.xml" Id="Rc43b3905cf174f32" /><Relationship Type="http://schemas.openxmlformats.org/officeDocument/2006/relationships/settings" Target="/word/settings.xml" Id="R40f153785211491f" /><Relationship Type="http://schemas.openxmlformats.org/officeDocument/2006/relationships/image" Target="/word/media/e63a0e91-b6e8-4b60-a2c0-a4c4b702f772.png" Id="R006aab2971d24b12" /></Relationships>
</file>