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24863fb11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bbdb7662d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00e68ddde4897" /><Relationship Type="http://schemas.openxmlformats.org/officeDocument/2006/relationships/numbering" Target="/word/numbering.xml" Id="R542aec0d8eff4e75" /><Relationship Type="http://schemas.openxmlformats.org/officeDocument/2006/relationships/settings" Target="/word/settings.xml" Id="Rb210c1a4429c4798" /><Relationship Type="http://schemas.openxmlformats.org/officeDocument/2006/relationships/image" Target="/word/media/45ad5709-2576-4ade-801e-f6b742589105.png" Id="R837bbdb7662d463f" /></Relationships>
</file>