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6a56df9d2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811eda4b3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Okoniny Niemieckie,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ed2f1beb34705" /><Relationship Type="http://schemas.openxmlformats.org/officeDocument/2006/relationships/numbering" Target="/word/numbering.xml" Id="R20bce8effe304ccb" /><Relationship Type="http://schemas.openxmlformats.org/officeDocument/2006/relationships/settings" Target="/word/settings.xml" Id="Reac1a32cf0d648a5" /><Relationship Type="http://schemas.openxmlformats.org/officeDocument/2006/relationships/image" Target="/word/media/5d78fea8-3769-4198-883b-328202156c55.png" Id="Rfb4811eda4b3476c" /></Relationships>
</file>