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33ab08d2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000ea52c3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Okragle,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d2a7ba6bc48fe" /><Relationship Type="http://schemas.openxmlformats.org/officeDocument/2006/relationships/numbering" Target="/word/numbering.xml" Id="R884d8e1fe1494371" /><Relationship Type="http://schemas.openxmlformats.org/officeDocument/2006/relationships/settings" Target="/word/settings.xml" Id="Rf16b0d12bdc844ae" /><Relationship Type="http://schemas.openxmlformats.org/officeDocument/2006/relationships/image" Target="/word/media/82894a29-6149-47e0-86ff-f1ae2597c47c.png" Id="Rdcc000ea52c347f4" /></Relationships>
</file>