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5e92fa9bb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8747a55cb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Okraglica,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d2f5589e04627" /><Relationship Type="http://schemas.openxmlformats.org/officeDocument/2006/relationships/numbering" Target="/word/numbering.xml" Id="Rdfe4f14baffb451d" /><Relationship Type="http://schemas.openxmlformats.org/officeDocument/2006/relationships/settings" Target="/word/settings.xml" Id="Rbb06d34350414111" /><Relationship Type="http://schemas.openxmlformats.org/officeDocument/2006/relationships/image" Target="/word/media/f12cd305-3a7a-4c45-94c9-9d20cd27e7f2.png" Id="R00a8747a55cb4dfa" /></Relationships>
</file>