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b358e0d8f34d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a8f37b94174f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Okup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a668ffaeb34f98" /><Relationship Type="http://schemas.openxmlformats.org/officeDocument/2006/relationships/numbering" Target="/word/numbering.xml" Id="R77e9c3f93ef84b21" /><Relationship Type="http://schemas.openxmlformats.org/officeDocument/2006/relationships/settings" Target="/word/settings.xml" Id="Rf7a37101373049bd" /><Relationship Type="http://schemas.openxmlformats.org/officeDocument/2006/relationships/image" Target="/word/media/ccaef930-94ac-46b4-8281-813d67c07988.png" Id="R8fa8f37b94174f99" /></Relationships>
</file>