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ffb925286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f767c011b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e6ecd8bca4dae" /><Relationship Type="http://schemas.openxmlformats.org/officeDocument/2006/relationships/numbering" Target="/word/numbering.xml" Id="R12dcc73b05b44ef0" /><Relationship Type="http://schemas.openxmlformats.org/officeDocument/2006/relationships/settings" Target="/word/settings.xml" Id="R04f06a89c1764dcc" /><Relationship Type="http://schemas.openxmlformats.org/officeDocument/2006/relationships/image" Target="/word/media/f435fd68-3edb-4346-9654-677c9d1cc038.png" Id="R36ef767c011b4bf3" /></Relationships>
</file>