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03feaa955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421b13a0e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f0d6a2b8d4f73" /><Relationship Type="http://schemas.openxmlformats.org/officeDocument/2006/relationships/numbering" Target="/word/numbering.xml" Id="Rdc6905ce2cf44068" /><Relationship Type="http://schemas.openxmlformats.org/officeDocument/2006/relationships/settings" Target="/word/settings.xml" Id="Ra5a38ce139cf4b64" /><Relationship Type="http://schemas.openxmlformats.org/officeDocument/2006/relationships/image" Target="/word/media/69c8269d-2f9f-420a-aa66-70cb1dd4eb70.png" Id="R13a421b13a0e47cb" /></Relationships>
</file>