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75ebec3c5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964b71fe3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60955eecd486f" /><Relationship Type="http://schemas.openxmlformats.org/officeDocument/2006/relationships/numbering" Target="/word/numbering.xml" Id="R582bd22735034eef" /><Relationship Type="http://schemas.openxmlformats.org/officeDocument/2006/relationships/settings" Target="/word/settings.xml" Id="R556a1c5c69cd4eb2" /><Relationship Type="http://schemas.openxmlformats.org/officeDocument/2006/relationships/image" Target="/word/media/0c0eec4f-7a91-43b0-8111-3f568e1e02ed.png" Id="Ra54964b71fe344c7" /></Relationships>
</file>