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aa44cd5cde43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db81fd4d454e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Olechow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cb3bfa6d0348b6" /><Relationship Type="http://schemas.openxmlformats.org/officeDocument/2006/relationships/numbering" Target="/word/numbering.xml" Id="Raea41fd582654d27" /><Relationship Type="http://schemas.openxmlformats.org/officeDocument/2006/relationships/settings" Target="/word/settings.xml" Id="Rf32946578e064cf2" /><Relationship Type="http://schemas.openxmlformats.org/officeDocument/2006/relationships/image" Target="/word/media/4049b474-6556-459d-ad56-0b929f1aea59.png" Id="R1ddb81fd4d454e9e" /></Relationships>
</file>