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ca46ddd3c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fe71c2449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Oleksianka,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e5b0a125e46c5" /><Relationship Type="http://schemas.openxmlformats.org/officeDocument/2006/relationships/numbering" Target="/word/numbering.xml" Id="R5759f7e6b03d43a7" /><Relationship Type="http://schemas.openxmlformats.org/officeDocument/2006/relationships/settings" Target="/word/settings.xml" Id="Rbb7de82b4cf74d96" /><Relationship Type="http://schemas.openxmlformats.org/officeDocument/2006/relationships/image" Target="/word/media/8f0aeaf5-13b4-42b9-9b91-6b04b61135aa.png" Id="R813fe71c244943bc" /></Relationships>
</file>