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2059b38b1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bbd828ae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d5794926a402d" /><Relationship Type="http://schemas.openxmlformats.org/officeDocument/2006/relationships/numbering" Target="/word/numbering.xml" Id="R63fade54a80c4222" /><Relationship Type="http://schemas.openxmlformats.org/officeDocument/2006/relationships/settings" Target="/word/settings.xml" Id="Rda6ebc74bd144469" /><Relationship Type="http://schemas.openxmlformats.org/officeDocument/2006/relationships/image" Target="/word/media/ce046289-4214-4095-ba1f-73905fbb93e9.png" Id="R6ac7bbd828ae412b" /></Relationships>
</file>