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de04e26fd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6500dd74f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245935ced413c" /><Relationship Type="http://schemas.openxmlformats.org/officeDocument/2006/relationships/numbering" Target="/word/numbering.xml" Id="R4d54748351974cae" /><Relationship Type="http://schemas.openxmlformats.org/officeDocument/2006/relationships/settings" Target="/word/settings.xml" Id="R1b6583f944a8497b" /><Relationship Type="http://schemas.openxmlformats.org/officeDocument/2006/relationships/image" Target="/word/media/2bd6bc0f-f2a2-411a-b74d-98fa97e7207b.png" Id="R6776500dd74f4a6c" /></Relationships>
</file>