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dddc05d5b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a5131dd7c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Olszowiec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523db78a94a11" /><Relationship Type="http://schemas.openxmlformats.org/officeDocument/2006/relationships/numbering" Target="/word/numbering.xml" Id="R94608e08d4fa463e" /><Relationship Type="http://schemas.openxmlformats.org/officeDocument/2006/relationships/settings" Target="/word/settings.xml" Id="R247700d3ae024ece" /><Relationship Type="http://schemas.openxmlformats.org/officeDocument/2006/relationships/image" Target="/word/media/16d18a76-a78d-4ea7-90e5-50545407df51.png" Id="R70aa5131dd7c461f" /></Relationships>
</file>