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aab4af704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cb2ec58d6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39d879fb446ba" /><Relationship Type="http://schemas.openxmlformats.org/officeDocument/2006/relationships/numbering" Target="/word/numbering.xml" Id="R23be3cf6562e4835" /><Relationship Type="http://schemas.openxmlformats.org/officeDocument/2006/relationships/settings" Target="/word/settings.xml" Id="Rab45259e46fd484a" /><Relationship Type="http://schemas.openxmlformats.org/officeDocument/2006/relationships/image" Target="/word/media/a32d1fdc-bd97-4272-b615-26dad10c93d0.png" Id="R86dcb2ec58d64fc5" /></Relationships>
</file>