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fc6507e48442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1997c07e8d4a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Olsztyn, Warmian-Masurian,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aaf977cb2c47ac" /><Relationship Type="http://schemas.openxmlformats.org/officeDocument/2006/relationships/numbering" Target="/word/numbering.xml" Id="Rbc54657a54d94b33" /><Relationship Type="http://schemas.openxmlformats.org/officeDocument/2006/relationships/settings" Target="/word/settings.xml" Id="R8a5f4a96f4fc4043" /><Relationship Type="http://schemas.openxmlformats.org/officeDocument/2006/relationships/image" Target="/word/media/b551941f-b23a-4b07-a743-70201b7438e2.png" Id="R891997c07e8d4af6" /></Relationships>
</file>