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8b80b53fd647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83a32a23ce42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Olszynka,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a7d3473a734a50" /><Relationship Type="http://schemas.openxmlformats.org/officeDocument/2006/relationships/numbering" Target="/word/numbering.xml" Id="R409dd15a013849e5" /><Relationship Type="http://schemas.openxmlformats.org/officeDocument/2006/relationships/settings" Target="/word/settings.xml" Id="R09cfc5eed1a044f2" /><Relationship Type="http://schemas.openxmlformats.org/officeDocument/2006/relationships/image" Target="/word/media/6bfbd152-49fc-49bb-96d1-b3f893169862.png" Id="R5583a32a23ce4219" /></Relationships>
</file>