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af912ed30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c7ecdf800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ece793a0944be" /><Relationship Type="http://schemas.openxmlformats.org/officeDocument/2006/relationships/numbering" Target="/word/numbering.xml" Id="Rfc59ee42eda141a8" /><Relationship Type="http://schemas.openxmlformats.org/officeDocument/2006/relationships/settings" Target="/word/settings.xml" Id="Re39e7273d8b14418" /><Relationship Type="http://schemas.openxmlformats.org/officeDocument/2006/relationships/image" Target="/word/media/aa36fb37-dfaa-45dd-9df1-fa27e7b60e10.png" Id="Rb93c7ecdf8004d93" /></Relationships>
</file>