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ed82f9241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47fbca54c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ffd0a41f942d1" /><Relationship Type="http://schemas.openxmlformats.org/officeDocument/2006/relationships/numbering" Target="/word/numbering.xml" Id="R007a3a8091d74ee6" /><Relationship Type="http://schemas.openxmlformats.org/officeDocument/2006/relationships/settings" Target="/word/settings.xml" Id="Re5757ae3255f4e00" /><Relationship Type="http://schemas.openxmlformats.org/officeDocument/2006/relationships/image" Target="/word/media/07290d97-a298-40cb-8cec-d79853913efd.png" Id="Rb4947fbca54c403f" /></Relationships>
</file>