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5ee063b3194c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db52142b574c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Opypy,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a11c33ab284616" /><Relationship Type="http://schemas.openxmlformats.org/officeDocument/2006/relationships/numbering" Target="/word/numbering.xml" Id="R6062f77a41ac4d40" /><Relationship Type="http://schemas.openxmlformats.org/officeDocument/2006/relationships/settings" Target="/word/settings.xml" Id="Rce12ef3aaf52466c" /><Relationship Type="http://schemas.openxmlformats.org/officeDocument/2006/relationships/image" Target="/word/media/da0dc327-32f6-4809-9ff1-4b098712d4d6.png" Id="Rb4db52142b574c54" /></Relationships>
</file>