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2d89e4b434b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ecfcd8dd7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df6a7ffb74755" /><Relationship Type="http://schemas.openxmlformats.org/officeDocument/2006/relationships/numbering" Target="/word/numbering.xml" Id="R28f6aaa7ec49499a" /><Relationship Type="http://schemas.openxmlformats.org/officeDocument/2006/relationships/settings" Target="/word/settings.xml" Id="R46d562fb1c68404d" /><Relationship Type="http://schemas.openxmlformats.org/officeDocument/2006/relationships/image" Target="/word/media/c1db9808-7055-4c12-a693-0ce2224f194f.png" Id="Rcb6ecfcd8dd745c9" /></Relationships>
</file>