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04fa92ad6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f1b8fddbd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Ortel Ksiazecy,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b09345f254dd2" /><Relationship Type="http://schemas.openxmlformats.org/officeDocument/2006/relationships/numbering" Target="/word/numbering.xml" Id="R49c4e3691aa5449c" /><Relationship Type="http://schemas.openxmlformats.org/officeDocument/2006/relationships/settings" Target="/word/settings.xml" Id="Rb8738c55531b4512" /><Relationship Type="http://schemas.openxmlformats.org/officeDocument/2006/relationships/image" Target="/word/media/f2a78d69-8ee5-46b3-b630-1d88135bcaf9.png" Id="R8e3f1b8fddbd4225" /></Relationships>
</file>