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c1e7fed9b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c014d870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Oryszew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7fd47ed34468c" /><Relationship Type="http://schemas.openxmlformats.org/officeDocument/2006/relationships/numbering" Target="/word/numbering.xml" Id="R899d4af6d90549e3" /><Relationship Type="http://schemas.openxmlformats.org/officeDocument/2006/relationships/settings" Target="/word/settings.xml" Id="R7df4d02cb6ca4b44" /><Relationship Type="http://schemas.openxmlformats.org/officeDocument/2006/relationships/image" Target="/word/media/32571bd8-2604-4a5d-9cfd-a2b87537f80b.png" Id="Rd3fc014d87084db1" /></Relationships>
</file>