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816c2b029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531ba608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006a829ad465f" /><Relationship Type="http://schemas.openxmlformats.org/officeDocument/2006/relationships/numbering" Target="/word/numbering.xml" Id="R48e2ffdad6ee49b0" /><Relationship Type="http://schemas.openxmlformats.org/officeDocument/2006/relationships/settings" Target="/word/settings.xml" Id="R7be496f6134a460f" /><Relationship Type="http://schemas.openxmlformats.org/officeDocument/2006/relationships/image" Target="/word/media/e48c8078-a343-449b-ba39-634fea7e0730.png" Id="R5ab531ba608241a1" /></Relationships>
</file>