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bef185bff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d9d50034d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09763229f4d9c" /><Relationship Type="http://schemas.openxmlformats.org/officeDocument/2006/relationships/numbering" Target="/word/numbering.xml" Id="R57331137686b4944" /><Relationship Type="http://schemas.openxmlformats.org/officeDocument/2006/relationships/settings" Target="/word/settings.xml" Id="R5d86a60ca8764c01" /><Relationship Type="http://schemas.openxmlformats.org/officeDocument/2006/relationships/image" Target="/word/media/26944d6b-ecd2-4b06-a7ff-1691653f1efa.png" Id="Reb4d9d50034d4bd2" /></Relationships>
</file>