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10f128c28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19f273fbf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ca9848b5a43af" /><Relationship Type="http://schemas.openxmlformats.org/officeDocument/2006/relationships/numbering" Target="/word/numbering.xml" Id="R95bad2f4cce2439b" /><Relationship Type="http://schemas.openxmlformats.org/officeDocument/2006/relationships/settings" Target="/word/settings.xml" Id="R01955d0ef1cb47dd" /><Relationship Type="http://schemas.openxmlformats.org/officeDocument/2006/relationships/image" Target="/word/media/a7196c3f-7097-4014-b1f6-e3be9da22852.png" Id="R7c719f273fbf47c7" /></Relationships>
</file>