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35ed173b1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29250db49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a964994034acc" /><Relationship Type="http://schemas.openxmlformats.org/officeDocument/2006/relationships/numbering" Target="/word/numbering.xml" Id="R12b0573e9f484286" /><Relationship Type="http://schemas.openxmlformats.org/officeDocument/2006/relationships/settings" Target="/word/settings.xml" Id="R67a541eaf23e492b" /><Relationship Type="http://schemas.openxmlformats.org/officeDocument/2006/relationships/image" Target="/word/media/4f3100a1-f143-4386-b467-f10357f05179.png" Id="R98029250db494dd5" /></Relationships>
</file>