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36166c896142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f89d8f481c4a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Orzk,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2fa888ae504322" /><Relationship Type="http://schemas.openxmlformats.org/officeDocument/2006/relationships/numbering" Target="/word/numbering.xml" Id="R8f2a8d6cb4cd4dfe" /><Relationship Type="http://schemas.openxmlformats.org/officeDocument/2006/relationships/settings" Target="/word/settings.xml" Id="R787e020d98c64b24" /><Relationship Type="http://schemas.openxmlformats.org/officeDocument/2006/relationships/image" Target="/word/media/ca387a38-5bd6-435d-93c9-9de506a4c22d.png" Id="R7ff89d8f481c4a6a" /></Relationships>
</file>