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10e53b1b6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54ab1c105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Osada Lubicz,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a649f7039401f" /><Relationship Type="http://schemas.openxmlformats.org/officeDocument/2006/relationships/numbering" Target="/word/numbering.xml" Id="Rf870aeac5d534cfc" /><Relationship Type="http://schemas.openxmlformats.org/officeDocument/2006/relationships/settings" Target="/word/settings.xml" Id="R956d9c7268964823" /><Relationship Type="http://schemas.openxmlformats.org/officeDocument/2006/relationships/image" Target="/word/media/09cafdd8-97ae-4736-b281-f867cb9cc195.png" Id="R73e54ab1c10547f8" /></Relationships>
</file>