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e33e5555e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88d9f5bd0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f59535b164a86" /><Relationship Type="http://schemas.openxmlformats.org/officeDocument/2006/relationships/numbering" Target="/word/numbering.xml" Id="Rf973afd3ee5444cd" /><Relationship Type="http://schemas.openxmlformats.org/officeDocument/2006/relationships/settings" Target="/word/settings.xml" Id="Rabc7897e6bf94faf" /><Relationship Type="http://schemas.openxmlformats.org/officeDocument/2006/relationships/image" Target="/word/media/728955ae-1a7e-46bb-a47e-0f4c4bf4d46a.png" Id="Re1088d9f5bd04064" /></Relationships>
</file>