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11cae280f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8eccca0d5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Zwiazkowiec,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689f163d442fe" /><Relationship Type="http://schemas.openxmlformats.org/officeDocument/2006/relationships/numbering" Target="/word/numbering.xml" Id="R0921f079b7ce4c20" /><Relationship Type="http://schemas.openxmlformats.org/officeDocument/2006/relationships/settings" Target="/word/settings.xml" Id="R8154af896ee64739" /><Relationship Type="http://schemas.openxmlformats.org/officeDocument/2006/relationships/image" Target="/word/media/29cbaeda-4192-401b-b1ff-29d7f49dddc5.png" Id="R3158eccca0d54fad" /></Relationships>
</file>