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29a7ccd9e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b9ac7ce2e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1864ac99e44ad" /><Relationship Type="http://schemas.openxmlformats.org/officeDocument/2006/relationships/numbering" Target="/word/numbering.xml" Id="R53fba38e7743491e" /><Relationship Type="http://schemas.openxmlformats.org/officeDocument/2006/relationships/settings" Target="/word/settings.xml" Id="R3667d2052fd349e3" /><Relationship Type="http://schemas.openxmlformats.org/officeDocument/2006/relationships/image" Target="/word/media/3b2820f7-ecb8-4d92-8a6b-7ed04705bfbd.png" Id="Rdf1b9ac7ce2e4b0d" /></Relationships>
</file>