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ade5c46b1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c212ffcff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36776c24544fd" /><Relationship Type="http://schemas.openxmlformats.org/officeDocument/2006/relationships/numbering" Target="/word/numbering.xml" Id="R32de085797074adb" /><Relationship Type="http://schemas.openxmlformats.org/officeDocument/2006/relationships/settings" Target="/word/settings.xml" Id="Re247acb3897740fb" /><Relationship Type="http://schemas.openxmlformats.org/officeDocument/2006/relationships/image" Target="/word/media/15482786-8921-4c59-b1db-798a5a103686.png" Id="Rf60c212ffcff4076" /></Relationships>
</file>