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b194f40ac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fe3ab3756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b59ff4dd445e3" /><Relationship Type="http://schemas.openxmlformats.org/officeDocument/2006/relationships/numbering" Target="/word/numbering.xml" Id="Rb0d2fceaa8454810" /><Relationship Type="http://schemas.openxmlformats.org/officeDocument/2006/relationships/settings" Target="/word/settings.xml" Id="R5989eaabe8084cd1" /><Relationship Type="http://schemas.openxmlformats.org/officeDocument/2006/relationships/image" Target="/word/media/646c94e8-2f28-45b8-89dd-5e1f3aff7973.png" Id="Ra92fe3ab375646fe" /></Relationships>
</file>