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92b3ccacb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6b3cca24f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63eadfa5e40b8" /><Relationship Type="http://schemas.openxmlformats.org/officeDocument/2006/relationships/numbering" Target="/word/numbering.xml" Id="R58cd96cf2aa748d0" /><Relationship Type="http://schemas.openxmlformats.org/officeDocument/2006/relationships/settings" Target="/word/settings.xml" Id="R069f35b307624581" /><Relationship Type="http://schemas.openxmlformats.org/officeDocument/2006/relationships/image" Target="/word/media/6a5f6c5d-1b99-4b2d-9a4b-aabb35c173ec.png" Id="R8786b3cca24f496f" /></Relationships>
</file>