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b0ba3f777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ab783821e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b6525371840f6" /><Relationship Type="http://schemas.openxmlformats.org/officeDocument/2006/relationships/numbering" Target="/word/numbering.xml" Id="R1e996aabe18c4783" /><Relationship Type="http://schemas.openxmlformats.org/officeDocument/2006/relationships/settings" Target="/word/settings.xml" Id="R1965277ba5ef483d" /><Relationship Type="http://schemas.openxmlformats.org/officeDocument/2006/relationships/image" Target="/word/media/fb923f40-9155-4f1d-a3a3-05c56142e03e.png" Id="R988ab783821e47da" /></Relationships>
</file>