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58a1d1fa4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aeed37cb9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Ostroleka Malszyce,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32001b390430e" /><Relationship Type="http://schemas.openxmlformats.org/officeDocument/2006/relationships/numbering" Target="/word/numbering.xml" Id="R55626e6929dc48bd" /><Relationship Type="http://schemas.openxmlformats.org/officeDocument/2006/relationships/settings" Target="/word/settings.xml" Id="R68a68766343a469a" /><Relationship Type="http://schemas.openxmlformats.org/officeDocument/2006/relationships/image" Target="/word/media/b3cf27c8-44fe-452a-aebd-32fe11ca041f.png" Id="Rb11aeed37cb9453c" /></Relationships>
</file>