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c62e83cf8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8fb366727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2e423b167444f" /><Relationship Type="http://schemas.openxmlformats.org/officeDocument/2006/relationships/numbering" Target="/word/numbering.xml" Id="Rec5851c86978439c" /><Relationship Type="http://schemas.openxmlformats.org/officeDocument/2006/relationships/settings" Target="/word/settings.xml" Id="R6ac2e0a0fc9d401d" /><Relationship Type="http://schemas.openxmlformats.org/officeDocument/2006/relationships/image" Target="/word/media/cca1580a-2269-47e2-b89a-9e636bab4691.png" Id="Rd9f8fb36672745df" /></Relationships>
</file>